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4F6559" w:rsidRPr="002B1BAB" w:rsidTr="0071282C">
        <w:trPr>
          <w:trHeight w:val="1020"/>
        </w:trPr>
        <w:tc>
          <w:tcPr>
            <w:tcW w:w="8680" w:type="dxa"/>
            <w:gridSpan w:val="3"/>
            <w:vAlign w:val="center"/>
          </w:tcPr>
          <w:p w:rsidR="004F6559" w:rsidRPr="002B1BAB" w:rsidRDefault="00C378F3" w:rsidP="00961F4E">
            <w:pPr>
              <w:jc w:val="center"/>
              <w:rPr>
                <w:rFonts w:ascii="Verdana" w:hAnsi="Verdana"/>
                <w:b/>
                <w:sz w:val="16"/>
              </w:rPr>
            </w:pPr>
            <w:r w:rsidRPr="002B1BAB">
              <w:rPr>
                <w:rFonts w:ascii="Verdana" w:hAnsi="Verdana"/>
                <w:b/>
                <w:sz w:val="16"/>
              </w:rPr>
              <w:t>П</w:t>
            </w:r>
            <w:r w:rsidR="004F6559" w:rsidRPr="002B1BAB">
              <w:rPr>
                <w:rFonts w:ascii="Verdana" w:hAnsi="Verdana"/>
                <w:b/>
                <w:sz w:val="16"/>
              </w:rPr>
              <w:t>отребительски</w:t>
            </w:r>
            <w:r w:rsidRPr="002B1BAB">
              <w:rPr>
                <w:rFonts w:ascii="Verdana" w:hAnsi="Verdana"/>
                <w:b/>
                <w:sz w:val="16"/>
              </w:rPr>
              <w:t>е</w:t>
            </w:r>
            <w:r w:rsidR="004F6559" w:rsidRPr="002B1BAB">
              <w:rPr>
                <w:rFonts w:ascii="Verdana" w:hAnsi="Verdana"/>
                <w:b/>
                <w:sz w:val="16"/>
              </w:rPr>
              <w:t xml:space="preserve"> </w:t>
            </w:r>
            <w:r w:rsidR="004F6559" w:rsidRPr="002B1BAB">
              <w:rPr>
                <w:rFonts w:ascii="Verdana" w:hAnsi="Verdana"/>
                <w:b/>
                <w:color w:val="auto"/>
                <w:sz w:val="16"/>
              </w:rPr>
              <w:t>цен</w:t>
            </w:r>
            <w:r w:rsidRPr="002B1BAB">
              <w:rPr>
                <w:rFonts w:ascii="Verdana" w:hAnsi="Verdana"/>
                <w:b/>
                <w:color w:val="auto"/>
                <w:sz w:val="16"/>
              </w:rPr>
              <w:t>ы</w:t>
            </w:r>
            <w:r w:rsidR="001A2C37" w:rsidRPr="002B1BAB">
              <w:rPr>
                <w:rFonts w:ascii="Verdana" w:hAnsi="Verdana"/>
                <w:b/>
                <w:color w:val="auto"/>
                <w:sz w:val="16"/>
              </w:rPr>
              <w:t xml:space="preserve"> </w:t>
            </w:r>
            <w:r w:rsidR="004F6559" w:rsidRPr="002B1BAB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="004F6559" w:rsidRPr="002B1BAB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="004F6559" w:rsidRPr="002B1BAB">
              <w:rPr>
                <w:rFonts w:ascii="Verdana" w:hAnsi="Verdana"/>
                <w:b/>
                <w:sz w:val="16"/>
              </w:rPr>
              <w:t xml:space="preserve"> </w:t>
            </w:r>
            <w:r w:rsidR="00700380" w:rsidRPr="002B1BAB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1A2C37" w:rsidRPr="002B1BAB">
              <w:rPr>
                <w:rFonts w:ascii="Verdana" w:hAnsi="Verdana"/>
                <w:b/>
                <w:sz w:val="16"/>
              </w:rPr>
              <w:br/>
            </w:r>
            <w:r w:rsidR="004F6559" w:rsidRPr="002B1BAB">
              <w:rPr>
                <w:rFonts w:ascii="Verdana" w:hAnsi="Verdana"/>
                <w:b/>
                <w:sz w:val="16"/>
              </w:rPr>
              <w:t>по Архангельской области без Ненецко</w:t>
            </w:r>
            <w:r w:rsidR="00643D49" w:rsidRPr="002B1BAB">
              <w:rPr>
                <w:rFonts w:ascii="Verdana" w:hAnsi="Verdana"/>
                <w:b/>
                <w:sz w:val="16"/>
              </w:rPr>
              <w:t>го автономного округа</w:t>
            </w:r>
            <w:r w:rsidR="009803DC" w:rsidRPr="002B1BAB">
              <w:rPr>
                <w:rFonts w:ascii="Verdana" w:hAnsi="Verdana"/>
                <w:b/>
                <w:sz w:val="16"/>
              </w:rPr>
              <w:t xml:space="preserve"> и город</w:t>
            </w:r>
            <w:r w:rsidRPr="002B1BAB">
              <w:rPr>
                <w:rFonts w:ascii="Verdana" w:hAnsi="Verdana"/>
                <w:b/>
                <w:sz w:val="16"/>
              </w:rPr>
              <w:t>ам</w:t>
            </w:r>
            <w:r w:rsidR="00FB1F3A" w:rsidRPr="002B1BAB">
              <w:rPr>
                <w:rFonts w:ascii="Verdana" w:hAnsi="Verdana"/>
                <w:b/>
                <w:sz w:val="16"/>
              </w:rPr>
              <w:br/>
            </w:r>
            <w:r w:rsidR="002F1155" w:rsidRPr="002B1BAB">
              <w:rPr>
                <w:rFonts w:ascii="Verdana" w:hAnsi="Verdana"/>
                <w:b/>
                <w:sz w:val="16"/>
              </w:rPr>
              <w:t xml:space="preserve">на </w:t>
            </w:r>
            <w:r w:rsidR="002B1BAB">
              <w:rPr>
                <w:rFonts w:ascii="Verdana" w:hAnsi="Verdana"/>
                <w:b/>
                <w:sz w:val="16"/>
              </w:rPr>
              <w:t xml:space="preserve">9 декабря </w:t>
            </w:r>
            <w:r w:rsidR="002B1BAB" w:rsidRPr="002B1BAB">
              <w:rPr>
                <w:rFonts w:ascii="Verdana" w:hAnsi="Verdana"/>
                <w:b/>
                <w:sz w:val="16"/>
              </w:rPr>
              <w:t>2024</w:t>
            </w:r>
            <w:r w:rsidR="002F1155" w:rsidRPr="002B1BAB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4F6559" w:rsidRPr="002B1BAB" w:rsidRDefault="00C40AF4">
            <w:pPr>
              <w:jc w:val="center"/>
              <w:rPr>
                <w:rFonts w:ascii="Verdana" w:hAnsi="Verdana"/>
                <w:b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>(п</w:t>
            </w:r>
            <w:r w:rsidR="004F6559" w:rsidRPr="002B1BAB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4F6559" w:rsidRPr="002B1BAB" w:rsidRDefault="004F6559" w:rsidP="004F655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F6559" w:rsidRPr="002B1BAB" w:rsidTr="0071282C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2B1BAB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2B1BAB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 xml:space="preserve">Наименование товара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2B1BAB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2B1BAB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559" w:rsidRPr="002B1BAB" w:rsidRDefault="00700380" w:rsidP="00961F4E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2B1BAB">
              <w:rPr>
                <w:rFonts w:ascii="Verdana" w:hAnsi="Verdana"/>
                <w:color w:val="auto"/>
                <w:sz w:val="16"/>
              </w:rPr>
              <w:t xml:space="preserve">Индекс потребительских цен </w:t>
            </w:r>
            <w:r w:rsidR="00F202F1" w:rsidRPr="002B1BAB">
              <w:rPr>
                <w:rFonts w:ascii="Verdana" w:hAnsi="Verdana"/>
                <w:color w:val="auto"/>
                <w:sz w:val="16"/>
              </w:rPr>
              <w:t>к</w:t>
            </w:r>
            <w:r w:rsidR="002B1BAB">
              <w:rPr>
                <w:rFonts w:ascii="Verdana" w:hAnsi="Verdana"/>
                <w:color w:val="auto"/>
                <w:sz w:val="16"/>
              </w:rPr>
              <w:t xml:space="preserve"> 2 декабря</w:t>
            </w:r>
            <w:bookmarkStart w:id="0" w:name="_GoBack"/>
            <w:bookmarkEnd w:id="0"/>
            <w:r w:rsidR="00F202F1" w:rsidRPr="002B1BAB">
              <w:rPr>
                <w:rFonts w:ascii="Verdana" w:hAnsi="Verdana"/>
                <w:color w:val="auto"/>
                <w:sz w:val="16"/>
              </w:rPr>
              <w:br/>
            </w:r>
            <w:r w:rsidR="002B1BAB" w:rsidRPr="002B1BAB">
              <w:rPr>
                <w:rFonts w:ascii="Verdana" w:hAnsi="Verdana"/>
                <w:color w:val="auto"/>
                <w:sz w:val="16"/>
              </w:rPr>
              <w:t>2024</w:t>
            </w:r>
            <w:r w:rsidR="002F1155" w:rsidRPr="002B1BAB">
              <w:rPr>
                <w:rFonts w:ascii="Verdana" w:hAnsi="Verdana"/>
                <w:color w:val="auto"/>
                <w:sz w:val="16"/>
              </w:rPr>
              <w:t>г.</w:t>
            </w:r>
            <w:r w:rsidR="0049318D" w:rsidRPr="002B1BAB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BF0914" w:rsidRPr="002B1BAB" w:rsidTr="0071282C">
        <w:trPr>
          <w:trHeight w:val="132"/>
        </w:trPr>
        <w:tc>
          <w:tcPr>
            <w:tcW w:w="8680" w:type="dxa"/>
            <w:gridSpan w:val="3"/>
            <w:vAlign w:val="center"/>
            <w:hideMark/>
          </w:tcPr>
          <w:p w:rsidR="00BF0914" w:rsidRPr="002B1BAB" w:rsidRDefault="00EA13C2" w:rsidP="00BF0914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b/>
                <w:sz w:val="16"/>
              </w:rPr>
              <w:t>Архангельская область (кроме Ненецкого автономного округа)</w:t>
            </w:r>
          </w:p>
        </w:tc>
      </w:tr>
      <w:tr w:rsidR="00935B8D" w:rsidRPr="002B1BAB" w:rsidTr="0071282C">
        <w:trPr>
          <w:trHeight w:val="131"/>
        </w:trPr>
        <w:tc>
          <w:tcPr>
            <w:tcW w:w="4599" w:type="dxa"/>
            <w:vAlign w:val="center"/>
            <w:hideMark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55.26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100.55</w:t>
            </w:r>
          </w:p>
        </w:tc>
      </w:tr>
      <w:tr w:rsidR="00935B8D" w:rsidRPr="002B1BAB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60.14</w:t>
            </w:r>
          </w:p>
        </w:tc>
        <w:tc>
          <w:tcPr>
            <w:tcW w:w="2144" w:type="dxa"/>
            <w:vAlign w:val="center"/>
            <w:hideMark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100.61</w:t>
            </w:r>
          </w:p>
        </w:tc>
      </w:tr>
      <w:tr w:rsidR="00935B8D" w:rsidRPr="002B1BAB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82.65</w:t>
            </w:r>
          </w:p>
        </w:tc>
        <w:tc>
          <w:tcPr>
            <w:tcW w:w="2144" w:type="dxa"/>
            <w:vAlign w:val="center"/>
            <w:hideMark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100.81</w:t>
            </w:r>
          </w:p>
        </w:tc>
      </w:tr>
      <w:tr w:rsidR="00935B8D" w:rsidRPr="002B1BAB" w:rsidTr="0071282C">
        <w:trPr>
          <w:trHeight w:val="283"/>
        </w:trPr>
        <w:tc>
          <w:tcPr>
            <w:tcW w:w="459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2B1BAB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71.04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100.43</w:t>
            </w:r>
          </w:p>
        </w:tc>
      </w:tr>
      <w:tr w:rsidR="00C40AF4" w:rsidRPr="002B1BAB" w:rsidTr="0071282C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40AF4" w:rsidRPr="002B1BAB" w:rsidRDefault="00C40AF4" w:rsidP="00BF0914">
            <w:pPr>
              <w:rPr>
                <w:rFonts w:ascii="Verdana" w:hAnsi="Verdana"/>
                <w:b/>
                <w:sz w:val="16"/>
              </w:rPr>
            </w:pPr>
            <w:r w:rsidRPr="002B1BAB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</w:tcPr>
          <w:p w:rsidR="00C40AF4" w:rsidRPr="002B1BAB" w:rsidRDefault="00C40AF4" w:rsidP="00BF0914">
            <w:pPr>
              <w:jc w:val="center"/>
              <w:rPr>
                <w:rFonts w:ascii="Verdana" w:hAnsi="Verdana"/>
                <w:sz w:val="16"/>
                <w:vertAlign w:val="superscript"/>
              </w:rPr>
            </w:pPr>
          </w:p>
        </w:tc>
      </w:tr>
      <w:tr w:rsidR="00935B8D" w:rsidRPr="002B1BAB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55.37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100.69</w:t>
            </w:r>
          </w:p>
        </w:tc>
      </w:tr>
      <w:tr w:rsidR="00935B8D" w:rsidRPr="002B1BAB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60.20</w:t>
            </w:r>
          </w:p>
        </w:tc>
        <w:tc>
          <w:tcPr>
            <w:tcW w:w="2144" w:type="dxa"/>
            <w:vAlign w:val="center"/>
            <w:hideMark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100.70</w:t>
            </w:r>
          </w:p>
        </w:tc>
      </w:tr>
      <w:tr w:rsidR="00935B8D" w:rsidRPr="002B1BAB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82.52</w:t>
            </w:r>
          </w:p>
        </w:tc>
        <w:tc>
          <w:tcPr>
            <w:tcW w:w="2144" w:type="dxa"/>
            <w:vAlign w:val="center"/>
            <w:hideMark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100.79</w:t>
            </w:r>
          </w:p>
        </w:tc>
      </w:tr>
      <w:tr w:rsidR="00935B8D" w:rsidRPr="002B1BAB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2B1BAB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70.93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100.43</w:t>
            </w:r>
          </w:p>
        </w:tc>
      </w:tr>
      <w:tr w:rsidR="00112485" w:rsidRPr="002B1BAB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2B1BAB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2B1BAB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2B1BAB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2B1BAB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2B1BAB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55.31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100.51</w:t>
            </w:r>
          </w:p>
        </w:tc>
      </w:tr>
      <w:tr w:rsidR="00935B8D" w:rsidRPr="002B1BAB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60.16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100.49</w:t>
            </w:r>
          </w:p>
        </w:tc>
      </w:tr>
      <w:tr w:rsidR="00935B8D" w:rsidRPr="002B1BAB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2B1BAB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71.11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100.43</w:t>
            </w:r>
          </w:p>
        </w:tc>
      </w:tr>
      <w:tr w:rsidR="00112485" w:rsidRPr="002B1BAB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2B1BAB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2B1BAB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2B1BAB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2B1BAB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2B1BAB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55.08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100.31</w:t>
            </w:r>
          </w:p>
        </w:tc>
      </w:tr>
      <w:tr w:rsidR="00935B8D" w:rsidRPr="002B1BAB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60.12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100.55</w:t>
            </w:r>
          </w:p>
        </w:tc>
      </w:tr>
      <w:tr w:rsidR="00935B8D" w:rsidRPr="002B1BAB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82.90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100.85</w:t>
            </w:r>
          </w:p>
        </w:tc>
      </w:tr>
      <w:tr w:rsidR="00935B8D" w:rsidRPr="002B1BAB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2B1BAB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71.25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100.45</w:t>
            </w:r>
          </w:p>
        </w:tc>
      </w:tr>
      <w:tr w:rsidR="00112485" w:rsidRPr="002B1BAB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2B1BAB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2B1BAB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2B1BAB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2B1BAB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2B1BAB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54.76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100.36</w:t>
            </w:r>
          </w:p>
        </w:tc>
      </w:tr>
      <w:tr w:rsidR="00935B8D" w:rsidRPr="002B1BAB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59.46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100.28</w:t>
            </w:r>
          </w:p>
        </w:tc>
      </w:tr>
      <w:tr w:rsidR="00935B8D" w:rsidRPr="002B1BAB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2B1BAB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2B1BAB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70.77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2B1BAB" w:rsidRDefault="002B1BAB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BAB">
              <w:rPr>
                <w:rFonts w:ascii="Verdana" w:hAnsi="Verdana" w:cs="Arial"/>
                <w:sz w:val="16"/>
                <w:szCs w:val="16"/>
                <w:lang w:val="en-US"/>
              </w:rPr>
              <w:t>100.28</w:t>
            </w:r>
          </w:p>
        </w:tc>
      </w:tr>
    </w:tbl>
    <w:p w:rsidR="004F6559" w:rsidRPr="002B1BAB" w:rsidRDefault="004F6559" w:rsidP="007053BF">
      <w:pPr>
        <w:tabs>
          <w:tab w:val="left" w:pos="5812"/>
        </w:tabs>
      </w:pPr>
    </w:p>
    <w:sectPr w:rsidR="004F6559" w:rsidRPr="002B1BAB" w:rsidSect="0015478B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49"/>
  </w:docVars>
  <w:rsids>
    <w:rsidRoot w:val="0015478B"/>
    <w:rsid w:val="0000093A"/>
    <w:rsid w:val="00017A40"/>
    <w:rsid w:val="00053315"/>
    <w:rsid w:val="0005341B"/>
    <w:rsid w:val="00061F7C"/>
    <w:rsid w:val="000851EB"/>
    <w:rsid w:val="000944C3"/>
    <w:rsid w:val="000A25EB"/>
    <w:rsid w:val="000B17E5"/>
    <w:rsid w:val="000B5E4C"/>
    <w:rsid w:val="000C7038"/>
    <w:rsid w:val="00112485"/>
    <w:rsid w:val="001203EC"/>
    <w:rsid w:val="0012148C"/>
    <w:rsid w:val="00125738"/>
    <w:rsid w:val="00144C38"/>
    <w:rsid w:val="0015478B"/>
    <w:rsid w:val="00170BA8"/>
    <w:rsid w:val="00197340"/>
    <w:rsid w:val="001A2C37"/>
    <w:rsid w:val="001C0CA6"/>
    <w:rsid w:val="001D0E93"/>
    <w:rsid w:val="001D4DD6"/>
    <w:rsid w:val="001E138E"/>
    <w:rsid w:val="001E48D7"/>
    <w:rsid w:val="001F6602"/>
    <w:rsid w:val="0024069A"/>
    <w:rsid w:val="0024549D"/>
    <w:rsid w:val="00247607"/>
    <w:rsid w:val="00294959"/>
    <w:rsid w:val="002B1BAB"/>
    <w:rsid w:val="002B6388"/>
    <w:rsid w:val="002F0FED"/>
    <w:rsid w:val="002F1155"/>
    <w:rsid w:val="00314757"/>
    <w:rsid w:val="003408F8"/>
    <w:rsid w:val="00361345"/>
    <w:rsid w:val="0036477A"/>
    <w:rsid w:val="00375F8C"/>
    <w:rsid w:val="0038031E"/>
    <w:rsid w:val="00380FCE"/>
    <w:rsid w:val="0038472A"/>
    <w:rsid w:val="00386A05"/>
    <w:rsid w:val="00386D5B"/>
    <w:rsid w:val="003B7C35"/>
    <w:rsid w:val="003D6729"/>
    <w:rsid w:val="003F3EC0"/>
    <w:rsid w:val="00421C48"/>
    <w:rsid w:val="00437317"/>
    <w:rsid w:val="00446DDE"/>
    <w:rsid w:val="00451852"/>
    <w:rsid w:val="00465D2C"/>
    <w:rsid w:val="00485DCA"/>
    <w:rsid w:val="0049318D"/>
    <w:rsid w:val="004C35A9"/>
    <w:rsid w:val="004D32AB"/>
    <w:rsid w:val="004F38E0"/>
    <w:rsid w:val="004F6559"/>
    <w:rsid w:val="00511912"/>
    <w:rsid w:val="00551571"/>
    <w:rsid w:val="00562D3E"/>
    <w:rsid w:val="0057093C"/>
    <w:rsid w:val="005771E8"/>
    <w:rsid w:val="00581DE4"/>
    <w:rsid w:val="005B0209"/>
    <w:rsid w:val="005C7351"/>
    <w:rsid w:val="005F3311"/>
    <w:rsid w:val="005F45CC"/>
    <w:rsid w:val="005F6791"/>
    <w:rsid w:val="00601CC7"/>
    <w:rsid w:val="00621C00"/>
    <w:rsid w:val="00637372"/>
    <w:rsid w:val="00643D49"/>
    <w:rsid w:val="00656D76"/>
    <w:rsid w:val="00681118"/>
    <w:rsid w:val="00685CCB"/>
    <w:rsid w:val="006F769C"/>
    <w:rsid w:val="00700380"/>
    <w:rsid w:val="007053BF"/>
    <w:rsid w:val="0071282C"/>
    <w:rsid w:val="0071631D"/>
    <w:rsid w:val="0072008E"/>
    <w:rsid w:val="0072260D"/>
    <w:rsid w:val="007266A1"/>
    <w:rsid w:val="00727CFC"/>
    <w:rsid w:val="00731051"/>
    <w:rsid w:val="00732417"/>
    <w:rsid w:val="0074214E"/>
    <w:rsid w:val="007516BC"/>
    <w:rsid w:val="00760610"/>
    <w:rsid w:val="00762213"/>
    <w:rsid w:val="00772B48"/>
    <w:rsid w:val="007A4D0C"/>
    <w:rsid w:val="007B1561"/>
    <w:rsid w:val="007B1EDA"/>
    <w:rsid w:val="007C5E90"/>
    <w:rsid w:val="007D10BB"/>
    <w:rsid w:val="007F782E"/>
    <w:rsid w:val="007F7EF4"/>
    <w:rsid w:val="00827398"/>
    <w:rsid w:val="008363A5"/>
    <w:rsid w:val="00865B27"/>
    <w:rsid w:val="00893B44"/>
    <w:rsid w:val="008A3934"/>
    <w:rsid w:val="008B05D7"/>
    <w:rsid w:val="008B3FB8"/>
    <w:rsid w:val="008F5FA3"/>
    <w:rsid w:val="008F6B84"/>
    <w:rsid w:val="00913CF0"/>
    <w:rsid w:val="00935B8D"/>
    <w:rsid w:val="00946895"/>
    <w:rsid w:val="00961F4E"/>
    <w:rsid w:val="00962CEE"/>
    <w:rsid w:val="00972D3E"/>
    <w:rsid w:val="009803DC"/>
    <w:rsid w:val="00982B78"/>
    <w:rsid w:val="0098320C"/>
    <w:rsid w:val="0099564E"/>
    <w:rsid w:val="009A22DA"/>
    <w:rsid w:val="009C608D"/>
    <w:rsid w:val="00A2006F"/>
    <w:rsid w:val="00A43427"/>
    <w:rsid w:val="00A50728"/>
    <w:rsid w:val="00A51D5A"/>
    <w:rsid w:val="00A54A3A"/>
    <w:rsid w:val="00A945DD"/>
    <w:rsid w:val="00AA73FE"/>
    <w:rsid w:val="00AB7B47"/>
    <w:rsid w:val="00AB7D35"/>
    <w:rsid w:val="00AC3D69"/>
    <w:rsid w:val="00AD1EE2"/>
    <w:rsid w:val="00AE2EEA"/>
    <w:rsid w:val="00AF060C"/>
    <w:rsid w:val="00AF35EE"/>
    <w:rsid w:val="00B21C6C"/>
    <w:rsid w:val="00B32C6A"/>
    <w:rsid w:val="00B37418"/>
    <w:rsid w:val="00B51F59"/>
    <w:rsid w:val="00B67CD9"/>
    <w:rsid w:val="00B974DD"/>
    <w:rsid w:val="00BA4601"/>
    <w:rsid w:val="00BA6CB3"/>
    <w:rsid w:val="00BC505D"/>
    <w:rsid w:val="00BC58A4"/>
    <w:rsid w:val="00BF0914"/>
    <w:rsid w:val="00C063F5"/>
    <w:rsid w:val="00C20AED"/>
    <w:rsid w:val="00C231C6"/>
    <w:rsid w:val="00C378F3"/>
    <w:rsid w:val="00C40AF4"/>
    <w:rsid w:val="00C46F6C"/>
    <w:rsid w:val="00C5217F"/>
    <w:rsid w:val="00C62E4C"/>
    <w:rsid w:val="00C8636B"/>
    <w:rsid w:val="00C93FFD"/>
    <w:rsid w:val="00C95AA7"/>
    <w:rsid w:val="00CB3DBF"/>
    <w:rsid w:val="00CB789C"/>
    <w:rsid w:val="00CC37C0"/>
    <w:rsid w:val="00CC6355"/>
    <w:rsid w:val="00CD23B7"/>
    <w:rsid w:val="00CE741C"/>
    <w:rsid w:val="00D00B4D"/>
    <w:rsid w:val="00D07520"/>
    <w:rsid w:val="00D470F4"/>
    <w:rsid w:val="00D92440"/>
    <w:rsid w:val="00DA2DA5"/>
    <w:rsid w:val="00DA38CA"/>
    <w:rsid w:val="00DB7EAC"/>
    <w:rsid w:val="00DC096B"/>
    <w:rsid w:val="00DC2440"/>
    <w:rsid w:val="00DD0B5B"/>
    <w:rsid w:val="00DE7865"/>
    <w:rsid w:val="00E01D66"/>
    <w:rsid w:val="00E21D21"/>
    <w:rsid w:val="00E74444"/>
    <w:rsid w:val="00E95C26"/>
    <w:rsid w:val="00EA13C2"/>
    <w:rsid w:val="00EB6BF5"/>
    <w:rsid w:val="00EB7383"/>
    <w:rsid w:val="00EE4086"/>
    <w:rsid w:val="00F202F1"/>
    <w:rsid w:val="00F31661"/>
    <w:rsid w:val="00F41D90"/>
    <w:rsid w:val="00F43D23"/>
    <w:rsid w:val="00F46FE3"/>
    <w:rsid w:val="00F623AE"/>
    <w:rsid w:val="00F65C11"/>
    <w:rsid w:val="00F97B89"/>
    <w:rsid w:val="00FA52D9"/>
    <w:rsid w:val="00FB1F3A"/>
    <w:rsid w:val="00FD7625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2024-12-09T11:57:00Z</dcterms:created>
  <dcterms:modified xsi:type="dcterms:W3CDTF">2024-12-09T11:57:00Z</dcterms:modified>
</cp:coreProperties>
</file>